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tabs>
          <w:tab w:val="center" w:leader="none" w:pos="4680"/>
        </w:tabs>
        <w:jc w:val="center"/>
        <w:rPr>
          <w:b w:val="1"/>
          <w:bCs w:val="1"/>
        </w:rPr>
      </w:pPr>
      <w:r w:rsidDel="00000000" w:rsidR="00000000" w:rsidRPr="00000000">
        <w:rPr>
          <w:rtl w:val="0"/>
        </w:rPr>
      </w:r>
    </w:p>
    <w:p w:rsidR="00000000" w:rsidDel="00000000" w:rsidP="00000000" w:rsidRDefault="00000000" w:rsidRPr="00000000" w14:paraId="00000002">
      <w:pPr>
        <w:pageBreakBefore w:val="0"/>
        <w:tabs>
          <w:tab w:val="center" w:leader="none" w:pos="4680"/>
        </w:tabs>
        <w:jc w:val="center"/>
        <w:rPr>
          <w:b w:val="1"/>
          <w:bCs w:val="1"/>
        </w:rPr>
      </w:pPr>
      <w:bookmarkStart w:colFirst="0" w:colLast="0" w:name="_heading=h.gjdgxs" w:id="0"/>
      <w:bookmarkEnd w:id="0"/>
      <w:r w:rsidDel="00000000" w:rsidR="00000000" w:rsidRPr="00000000">
        <w:rPr>
          <w:b w:val="1"/>
          <w:bCs w:val="1"/>
          <w:sz w:val="28"/>
          <w:szCs w:val="28"/>
          <w:rtl w:val="0"/>
        </w:rPr>
        <w:t xml:space="preserve">STUDENT FUNDRAISER APPLICATION </w:t>
      </w:r>
      <w:r w:rsidDel="00000000" w:rsidR="00000000" w:rsidRPr="00000000">
        <w:rPr>
          <w:rtl w:val="0"/>
        </w:rPr>
      </w:r>
    </w:p>
    <w:p w:rsidR="00000000" w:rsidDel="00000000" w:rsidP="00000000" w:rsidRDefault="00000000" w:rsidRPr="00000000" w14:paraId="00000003">
      <w:pPr>
        <w:pageBreakBefore w:val="0"/>
        <w:tabs>
          <w:tab w:val="center" w:leader="none" w:pos="4680"/>
        </w:tabs>
        <w:jc w:val="both"/>
        <w:rPr>
          <w:sz w:val="22"/>
          <w:szCs w:val="22"/>
        </w:rPr>
      </w:pPr>
      <w:r w:rsidDel="00000000" w:rsidR="00000000" w:rsidRPr="00000000">
        <w:rPr>
          <w:sz w:val="22"/>
          <w:szCs w:val="22"/>
          <w:rtl w:val="0"/>
        </w:rPr>
        <w:t xml:space="preserve">Any event or fundraiser to benefit the South High Marathon Dance Inc. must have prior approval of the Corporation’s Events Committee.  If you are interested in conducting a fundraiser/event in the name of a specific student who is participating in the Marathon Dance, please complete this form and return it to</w:t>
      </w:r>
      <w:r w:rsidDel="00000000" w:rsidR="00000000" w:rsidRPr="00000000">
        <w:rPr>
          <w:color w:val="0000ff"/>
          <w:sz w:val="22"/>
          <w:szCs w:val="22"/>
          <w:rtl w:val="0"/>
        </w:rPr>
        <w:t xml:space="preserve"> events@shmd.org</w:t>
      </w:r>
      <w:r w:rsidDel="00000000" w:rsidR="00000000" w:rsidRPr="00000000">
        <w:rPr>
          <w:sz w:val="22"/>
          <w:szCs w:val="22"/>
          <w:rtl w:val="0"/>
        </w:rPr>
        <w:t xml:space="preserve"> for approval.  You will be contacted once the event has been reviewed and advised if approved.  </w:t>
      </w:r>
    </w:p>
    <w:p w:rsidR="00000000" w:rsidDel="00000000" w:rsidP="00000000" w:rsidRDefault="00000000" w:rsidRPr="00000000" w14:paraId="00000004">
      <w:pPr>
        <w:pageBreakBefore w:val="0"/>
        <w:tabs>
          <w:tab w:val="center" w:leader="none" w:pos="4680"/>
        </w:tabs>
        <w:jc w:val="both"/>
        <w:rPr>
          <w:sz w:val="22"/>
          <w:szCs w:val="22"/>
        </w:rPr>
      </w:pPr>
      <w:r w:rsidDel="00000000" w:rsidR="00000000" w:rsidRPr="00000000">
        <w:rPr>
          <w:rtl w:val="0"/>
        </w:rPr>
      </w:r>
    </w:p>
    <w:p w:rsidR="00000000" w:rsidDel="00000000" w:rsidP="00000000" w:rsidRDefault="00000000" w:rsidRPr="00000000" w14:paraId="00000005">
      <w:pPr>
        <w:pageBreakBefore w:val="0"/>
        <w:tabs>
          <w:tab w:val="center" w:leader="none" w:pos="4680"/>
        </w:tabs>
        <w:jc w:val="both"/>
        <w:rPr>
          <w:sz w:val="22"/>
          <w:szCs w:val="22"/>
        </w:rPr>
      </w:pPr>
      <w:r w:rsidDel="00000000" w:rsidR="00000000" w:rsidRPr="00000000">
        <w:rPr>
          <w:sz w:val="22"/>
          <w:szCs w:val="22"/>
          <w:rtl w:val="0"/>
        </w:rPr>
        <w:t xml:space="preserve">Any event or fundraiser raising money for a specific student participating in the Marathon Dance </w:t>
      </w:r>
      <w:r w:rsidDel="00000000" w:rsidR="00000000" w:rsidRPr="00000000">
        <w:rPr>
          <w:b w:val="1"/>
          <w:bCs w:val="1"/>
          <w:sz w:val="22"/>
          <w:szCs w:val="22"/>
          <w:rtl w:val="0"/>
        </w:rPr>
        <w:t xml:space="preserve">MUST</w:t>
      </w:r>
      <w:r w:rsidDel="00000000" w:rsidR="00000000" w:rsidRPr="00000000">
        <w:rPr>
          <w:sz w:val="22"/>
          <w:szCs w:val="22"/>
          <w:rtl w:val="0"/>
        </w:rPr>
        <w:t xml:space="preserve"> clearly state the proceeds of said activity are going to that specific student’s fundraising total.  </w:t>
      </w:r>
      <w:r w:rsidDel="00000000" w:rsidR="00000000" w:rsidRPr="00000000">
        <w:rPr>
          <w:sz w:val="22"/>
          <w:szCs w:val="22"/>
          <w:u w:val="single"/>
          <w:rtl w:val="0"/>
        </w:rPr>
        <w:t xml:space="preserve">The student’s name </w:t>
      </w:r>
      <w:r w:rsidDel="00000000" w:rsidR="00000000" w:rsidRPr="00000000">
        <w:rPr>
          <w:b w:val="1"/>
          <w:bCs w:val="1"/>
          <w:sz w:val="22"/>
          <w:szCs w:val="22"/>
          <w:u w:val="single"/>
          <w:rtl w:val="0"/>
        </w:rPr>
        <w:t xml:space="preserve">MUST </w:t>
      </w:r>
      <w:r w:rsidDel="00000000" w:rsidR="00000000" w:rsidRPr="00000000">
        <w:rPr>
          <w:sz w:val="22"/>
          <w:szCs w:val="22"/>
          <w:u w:val="single"/>
          <w:rtl w:val="0"/>
        </w:rPr>
        <w:t xml:space="preserve">appear on any and all promotional flyers and advertisements</w:t>
      </w:r>
      <w:r w:rsidDel="00000000" w:rsidR="00000000" w:rsidRPr="00000000">
        <w:rPr>
          <w:sz w:val="22"/>
          <w:szCs w:val="22"/>
          <w:rtl w:val="0"/>
        </w:rPr>
        <w:t xml:space="preserve">.  Any posters or other signage to be placed in the school must first be approved by the principal.  This includes money jars at local businesses, which are also subject to approval.  Any questions should be directed to </w:t>
      </w:r>
      <w:r w:rsidDel="00000000" w:rsidR="00000000" w:rsidRPr="00000000">
        <w:rPr>
          <w:color w:val="0000ff"/>
          <w:sz w:val="22"/>
          <w:szCs w:val="22"/>
          <w:rtl w:val="0"/>
        </w:rPr>
        <w:t xml:space="preserve">events@shmd.org</w:t>
      </w:r>
      <w:r w:rsidDel="00000000" w:rsidR="00000000" w:rsidRPr="00000000">
        <w:rPr>
          <w:sz w:val="22"/>
          <w:szCs w:val="22"/>
          <w:rtl w:val="0"/>
        </w:rPr>
        <w:t xml:space="preserve"> </w:t>
      </w:r>
    </w:p>
    <w:p w:rsidR="00000000" w:rsidDel="00000000" w:rsidP="00000000" w:rsidRDefault="00000000" w:rsidRPr="00000000" w14:paraId="00000006">
      <w:pPr>
        <w:pageBreakBefore w:val="0"/>
        <w:tabs>
          <w:tab w:val="center" w:leader="none" w:pos="4680"/>
        </w:tabs>
        <w:jc w:val="both"/>
        <w:rPr>
          <w:sz w:val="22"/>
          <w:szCs w:val="22"/>
        </w:rPr>
      </w:pPr>
      <w:r w:rsidDel="00000000" w:rsidR="00000000" w:rsidRPr="00000000">
        <w:rPr>
          <w:rtl w:val="0"/>
        </w:rPr>
      </w:r>
    </w:p>
    <w:p w:rsidR="00000000" w:rsidDel="00000000" w:rsidP="00000000" w:rsidRDefault="00000000" w:rsidRPr="00000000" w14:paraId="00000007">
      <w:pPr>
        <w:pageBreakBefore w:val="0"/>
        <w:tabs>
          <w:tab w:val="center" w:leader="none" w:pos="4680"/>
        </w:tabs>
        <w:jc w:val="both"/>
        <w:rPr>
          <w:b w:val="1"/>
          <w:bCs w:val="1"/>
          <w:i w:val="1"/>
          <w:iCs w:val="1"/>
          <w:sz w:val="22"/>
          <w:szCs w:val="22"/>
        </w:rPr>
      </w:pPr>
      <w:r w:rsidDel="00000000" w:rsidR="00000000" w:rsidRPr="00000000">
        <w:rPr>
          <w:b w:val="1"/>
          <w:bCs w:val="1"/>
          <w:i w:val="1"/>
          <w:iCs w:val="1"/>
          <w:sz w:val="22"/>
          <w:szCs w:val="22"/>
          <w:rtl w:val="0"/>
        </w:rPr>
        <w:t xml:space="preserve">***Please note - ALL fundraising activities or events, the use of the South High Marathon Dance (SHMD) name, icons, images and logos are subject to approval of the Corporation.  </w:t>
      </w:r>
    </w:p>
    <w:p w:rsidR="00000000" w:rsidDel="00000000" w:rsidP="00000000" w:rsidRDefault="00000000" w:rsidRPr="00000000" w14:paraId="00000008">
      <w:pPr>
        <w:pageBreakBefore w:val="0"/>
        <w:tabs>
          <w:tab w:val="center" w:leader="none" w:pos="4680"/>
        </w:tabs>
        <w:jc w:val="both"/>
        <w:rPr>
          <w:b w:val="1"/>
          <w:bCs w:val="1"/>
          <w:i w:val="1"/>
          <w:iCs w:val="1"/>
          <w:sz w:val="22"/>
          <w:szCs w:val="22"/>
        </w:rPr>
      </w:pPr>
      <w:r w:rsidDel="00000000" w:rsidR="00000000" w:rsidRPr="00000000">
        <w:rPr>
          <w:rtl w:val="0"/>
        </w:rPr>
      </w:r>
    </w:p>
    <w:tbl>
      <w:tblPr>
        <w:tblStyle w:val="Table1"/>
        <w:tblW w:w="10754.0" w:type="dxa"/>
        <w:jc w:val="left"/>
        <w:tblInd w:w="-108.0" w:type="dxa"/>
        <w:tblBorders>
          <w:top w:color="000000" w:space="0" w:sz="18" w:val="single"/>
          <w:left w:color="000000" w:space="0" w:sz="18" w:val="single"/>
          <w:bottom w:color="000000" w:space="0" w:sz="18" w:val="single"/>
          <w:right w:color="000000" w:space="0" w:sz="18" w:val="single"/>
          <w:insideH w:color="000000" w:space="0" w:sz="6" w:val="single"/>
          <w:insideV w:color="000000" w:space="0" w:sz="6" w:val="single"/>
        </w:tblBorders>
        <w:tblLayout w:type="fixed"/>
        <w:tblLook w:val="0400"/>
      </w:tblPr>
      <w:tblGrid>
        <w:gridCol w:w="6990"/>
        <w:gridCol w:w="3764"/>
        <w:tblGridChange w:id="0">
          <w:tblGrid>
            <w:gridCol w:w="6990"/>
            <w:gridCol w:w="3764"/>
          </w:tblGrid>
        </w:tblGridChange>
      </w:tblGrid>
      <w:tr>
        <w:trPr>
          <w:cantSplit w:val="0"/>
          <w:tblHeader w:val="0"/>
        </w:trPr>
        <w:tc>
          <w:tcPr>
            <w:gridSpan w:val="2"/>
          </w:tcPr>
          <w:p w:rsidR="00000000" w:rsidDel="00000000" w:rsidP="00000000" w:rsidRDefault="00000000" w:rsidRPr="00000000" w14:paraId="00000009">
            <w:pPr>
              <w:pageBreakBefore w:val="0"/>
              <w:tabs>
                <w:tab w:val="center" w:leader="none" w:pos="4680"/>
              </w:tabs>
              <w:jc w:val="center"/>
              <w:rPr>
                <w:b w:val="1"/>
                <w:bCs w:val="1"/>
                <w:sz w:val="22"/>
                <w:szCs w:val="22"/>
              </w:rPr>
            </w:pPr>
            <w:r w:rsidDel="00000000" w:rsidR="00000000" w:rsidRPr="00000000">
              <w:rPr>
                <w:b w:val="1"/>
                <w:bCs w:val="1"/>
                <w:sz w:val="22"/>
                <w:szCs w:val="22"/>
                <w:rtl w:val="0"/>
              </w:rPr>
              <w:t xml:space="preserve">STUDENT’S INFORMATION</w:t>
            </w:r>
          </w:p>
        </w:tc>
      </w:tr>
      <w:tr>
        <w:trPr>
          <w:cantSplit w:val="0"/>
          <w:tblHeader w:val="0"/>
        </w:trPr>
        <w:tc>
          <w:tcPr/>
          <w:p w:rsidR="00000000" w:rsidDel="00000000" w:rsidP="00000000" w:rsidRDefault="00000000" w:rsidRPr="00000000" w14:paraId="0000000B">
            <w:pPr>
              <w:pageBreakBefore w:val="0"/>
              <w:tabs>
                <w:tab w:val="center" w:leader="none" w:pos="4680"/>
              </w:tabs>
              <w:rPr>
                <w:sz w:val="22"/>
                <w:szCs w:val="22"/>
              </w:rPr>
            </w:pPr>
            <w:r w:rsidDel="00000000" w:rsidR="00000000" w:rsidRPr="00000000">
              <w:rPr>
                <w:sz w:val="22"/>
                <w:szCs w:val="22"/>
                <w:rtl w:val="0"/>
              </w:rPr>
              <w:t xml:space="preserve">Student’s Name:</w:t>
            </w:r>
          </w:p>
          <w:p w:rsidR="00000000" w:rsidDel="00000000" w:rsidP="00000000" w:rsidRDefault="00000000" w:rsidRPr="00000000" w14:paraId="0000000C">
            <w:pPr>
              <w:pageBreakBefore w:val="0"/>
              <w:tabs>
                <w:tab w:val="center" w:leader="none" w:pos="4680"/>
              </w:tabs>
              <w:rPr>
                <w:sz w:val="22"/>
                <w:szCs w:val="22"/>
              </w:rPr>
            </w:pPr>
            <w:r w:rsidDel="00000000" w:rsidR="00000000" w:rsidRPr="00000000">
              <w:rPr>
                <w:rtl w:val="0"/>
              </w:rPr>
            </w:r>
          </w:p>
        </w:tc>
        <w:tc>
          <w:tcPr/>
          <w:p w:rsidR="00000000" w:rsidDel="00000000" w:rsidP="00000000" w:rsidRDefault="00000000" w:rsidRPr="00000000" w14:paraId="0000000D">
            <w:pPr>
              <w:pageBreakBefore w:val="0"/>
              <w:tabs>
                <w:tab w:val="center" w:leader="none" w:pos="4680"/>
              </w:tabs>
              <w:rPr>
                <w:sz w:val="22"/>
                <w:szCs w:val="22"/>
              </w:rPr>
            </w:pPr>
            <w:r w:rsidDel="00000000" w:rsidR="00000000" w:rsidRPr="00000000">
              <w:rPr>
                <w:sz w:val="22"/>
                <w:szCs w:val="22"/>
                <w:rtl w:val="0"/>
              </w:rPr>
              <w:t xml:space="preserve">Grade:</w:t>
            </w:r>
          </w:p>
        </w:tc>
      </w:tr>
      <w:tr>
        <w:trPr>
          <w:cantSplit w:val="0"/>
          <w:tblHeader w:val="0"/>
        </w:trPr>
        <w:tc>
          <w:tcPr/>
          <w:p w:rsidR="00000000" w:rsidDel="00000000" w:rsidP="00000000" w:rsidRDefault="00000000" w:rsidRPr="00000000" w14:paraId="0000000E">
            <w:pPr>
              <w:pageBreakBefore w:val="0"/>
              <w:tabs>
                <w:tab w:val="center" w:leader="none" w:pos="4680"/>
              </w:tabs>
              <w:rPr>
                <w:sz w:val="22"/>
                <w:szCs w:val="22"/>
              </w:rPr>
            </w:pPr>
            <w:r w:rsidDel="00000000" w:rsidR="00000000" w:rsidRPr="00000000">
              <w:rPr>
                <w:sz w:val="22"/>
                <w:szCs w:val="22"/>
                <w:rtl w:val="0"/>
              </w:rPr>
              <w:t xml:space="preserve">Student’s e-mail address:</w:t>
            </w:r>
          </w:p>
        </w:tc>
        <w:tc>
          <w:tcPr/>
          <w:p w:rsidR="00000000" w:rsidDel="00000000" w:rsidP="00000000" w:rsidRDefault="00000000" w:rsidRPr="00000000" w14:paraId="0000000F">
            <w:pPr>
              <w:pageBreakBefore w:val="0"/>
              <w:tabs>
                <w:tab w:val="center" w:leader="none" w:pos="4680"/>
              </w:tabs>
              <w:rPr>
                <w:sz w:val="22"/>
                <w:szCs w:val="22"/>
              </w:rPr>
            </w:pPr>
            <w:r w:rsidDel="00000000" w:rsidR="00000000" w:rsidRPr="00000000">
              <w:rPr>
                <w:sz w:val="22"/>
                <w:szCs w:val="22"/>
                <w:rtl w:val="0"/>
              </w:rPr>
              <w:t xml:space="preserve">Phone Number:</w:t>
            </w:r>
          </w:p>
          <w:p w:rsidR="00000000" w:rsidDel="00000000" w:rsidP="00000000" w:rsidRDefault="00000000" w:rsidRPr="00000000" w14:paraId="00000010">
            <w:pPr>
              <w:pageBreakBefore w:val="0"/>
              <w:tabs>
                <w:tab w:val="center" w:leader="none" w:pos="4680"/>
              </w:tabs>
              <w:rPr>
                <w:sz w:val="22"/>
                <w:szCs w:val="22"/>
              </w:rPr>
            </w:pPr>
            <w:r w:rsidDel="00000000" w:rsidR="00000000" w:rsidRPr="00000000">
              <w:rPr>
                <w:rtl w:val="0"/>
              </w:rPr>
            </w:r>
          </w:p>
        </w:tc>
      </w:tr>
    </w:tbl>
    <w:p w:rsidR="00000000" w:rsidDel="00000000" w:rsidP="00000000" w:rsidRDefault="00000000" w:rsidRPr="00000000" w14:paraId="00000011">
      <w:pPr>
        <w:pageBreakBefore w:val="0"/>
        <w:tabs>
          <w:tab w:val="center" w:leader="none" w:pos="4680"/>
        </w:tabs>
        <w:rPr>
          <w:sz w:val="22"/>
          <w:szCs w:val="22"/>
        </w:rPr>
      </w:pPr>
      <w:r w:rsidDel="00000000" w:rsidR="00000000" w:rsidRPr="00000000">
        <w:rPr>
          <w:rtl w:val="0"/>
        </w:rPr>
      </w:r>
    </w:p>
    <w:tbl>
      <w:tblPr>
        <w:tblStyle w:val="Table2"/>
        <w:tblW w:w="107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35"/>
        <w:gridCol w:w="5019"/>
        <w:tblGridChange w:id="0">
          <w:tblGrid>
            <w:gridCol w:w="5735"/>
            <w:gridCol w:w="5019"/>
          </w:tblGrid>
        </w:tblGridChange>
      </w:tblGrid>
      <w:tr>
        <w:trPr>
          <w:cantSplit w:val="0"/>
          <w:tblHeader w:val="0"/>
        </w:trPr>
        <w:tc>
          <w:tcPr>
            <w:gridSpan w:val="2"/>
            <w:tcBorders>
              <w:top w:color="000000" w:space="0" w:sz="18" w:val="single"/>
              <w:left w:color="000000" w:space="0" w:sz="18" w:val="single"/>
              <w:bottom w:color="000000" w:space="0" w:sz="6" w:val="single"/>
              <w:right w:color="000000" w:space="0" w:sz="18" w:val="single"/>
            </w:tcBorders>
          </w:tcPr>
          <w:p w:rsidR="00000000" w:rsidDel="00000000" w:rsidP="00000000" w:rsidRDefault="00000000" w:rsidRPr="00000000" w14:paraId="00000012">
            <w:pPr>
              <w:pageBreakBefore w:val="0"/>
              <w:tabs>
                <w:tab w:val="center" w:leader="none" w:pos="4680"/>
              </w:tabs>
              <w:jc w:val="center"/>
              <w:rPr>
                <w:b w:val="1"/>
                <w:bCs w:val="1"/>
                <w:sz w:val="22"/>
                <w:szCs w:val="22"/>
              </w:rPr>
            </w:pPr>
            <w:r w:rsidDel="00000000" w:rsidR="00000000" w:rsidRPr="00000000">
              <w:rPr>
                <w:b w:val="1"/>
                <w:bCs w:val="1"/>
                <w:sz w:val="22"/>
                <w:szCs w:val="22"/>
                <w:rtl w:val="0"/>
              </w:rPr>
              <w:t xml:space="preserve">FUNDRAISER INFORMATION</w:t>
            </w:r>
          </w:p>
        </w:tc>
      </w:tr>
      <w:tr>
        <w:trPr>
          <w:cantSplit w:val="0"/>
          <w:tblHeader w:val="0"/>
        </w:trPr>
        <w:tc>
          <w:tcPr>
            <w:gridSpan w:val="2"/>
            <w:tcBorders>
              <w:top w:color="000000" w:space="0" w:sz="6" w:val="single"/>
              <w:left w:color="000000" w:space="0" w:sz="18" w:val="single"/>
              <w:bottom w:color="000000" w:space="0" w:sz="6" w:val="single"/>
              <w:right w:color="000000" w:space="0" w:sz="18" w:val="single"/>
            </w:tcBorders>
          </w:tcPr>
          <w:p w:rsidR="00000000" w:rsidDel="00000000" w:rsidP="00000000" w:rsidRDefault="00000000" w:rsidRPr="00000000" w14:paraId="00000014">
            <w:pPr>
              <w:pageBreakBefore w:val="0"/>
              <w:tabs>
                <w:tab w:val="center" w:leader="none" w:pos="4680"/>
              </w:tabs>
              <w:rPr>
                <w:sz w:val="22"/>
                <w:szCs w:val="22"/>
              </w:rPr>
            </w:pPr>
            <w:r w:rsidDel="00000000" w:rsidR="00000000" w:rsidRPr="00000000">
              <w:rPr>
                <w:sz w:val="22"/>
                <w:szCs w:val="22"/>
                <w:rtl w:val="0"/>
              </w:rPr>
              <w:t xml:space="preserve">Name of Fundraiser/Event:</w:t>
            </w:r>
          </w:p>
          <w:p w:rsidR="00000000" w:rsidDel="00000000" w:rsidP="00000000" w:rsidRDefault="00000000" w:rsidRPr="00000000" w14:paraId="00000015">
            <w:pPr>
              <w:pageBreakBefore w:val="0"/>
              <w:tabs>
                <w:tab w:val="center" w:leader="none" w:pos="4680"/>
              </w:tabs>
              <w:rPr>
                <w:sz w:val="22"/>
                <w:szCs w:val="22"/>
              </w:rPr>
            </w:pPr>
            <w:r w:rsidDel="00000000" w:rsidR="00000000" w:rsidRPr="00000000">
              <w:rPr>
                <w:rtl w:val="0"/>
              </w:rPr>
            </w:r>
          </w:p>
        </w:tc>
      </w:tr>
      <w:tr>
        <w:trPr>
          <w:cantSplit w:val="0"/>
          <w:tblHeader w:val="0"/>
        </w:trPr>
        <w:tc>
          <w:tcPr>
            <w:tcBorders>
              <w:top w:color="000000" w:space="0" w:sz="6" w:val="single"/>
              <w:left w:color="000000" w:space="0" w:sz="18" w:val="single"/>
              <w:bottom w:color="000000" w:space="0" w:sz="6" w:val="single"/>
              <w:right w:color="000000" w:space="0" w:sz="6" w:val="single"/>
            </w:tcBorders>
          </w:tcPr>
          <w:p w:rsidR="00000000" w:rsidDel="00000000" w:rsidP="00000000" w:rsidRDefault="00000000" w:rsidRPr="00000000" w14:paraId="00000017">
            <w:pPr>
              <w:pageBreakBefore w:val="0"/>
              <w:tabs>
                <w:tab w:val="center" w:leader="none" w:pos="4680"/>
              </w:tabs>
              <w:rPr>
                <w:sz w:val="22"/>
                <w:szCs w:val="22"/>
              </w:rPr>
            </w:pPr>
            <w:r w:rsidDel="00000000" w:rsidR="00000000" w:rsidRPr="00000000">
              <w:rPr>
                <w:sz w:val="22"/>
                <w:szCs w:val="22"/>
                <w:rtl w:val="0"/>
              </w:rPr>
              <w:t xml:space="preserve">Contact Person’s Name:</w:t>
            </w:r>
          </w:p>
          <w:p w:rsidR="00000000" w:rsidDel="00000000" w:rsidP="00000000" w:rsidRDefault="00000000" w:rsidRPr="00000000" w14:paraId="00000018">
            <w:pPr>
              <w:pageBreakBefore w:val="0"/>
              <w:tabs>
                <w:tab w:val="center" w:leader="none" w:pos="4680"/>
              </w:tabs>
              <w:rPr>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18" w:val="single"/>
            </w:tcBorders>
          </w:tcPr>
          <w:p w:rsidR="00000000" w:rsidDel="00000000" w:rsidP="00000000" w:rsidRDefault="00000000" w:rsidRPr="00000000" w14:paraId="00000019">
            <w:pPr>
              <w:pageBreakBefore w:val="0"/>
              <w:tabs>
                <w:tab w:val="center" w:leader="none" w:pos="4680"/>
              </w:tabs>
              <w:rPr>
                <w:sz w:val="22"/>
                <w:szCs w:val="22"/>
              </w:rPr>
            </w:pPr>
            <w:r w:rsidDel="00000000" w:rsidR="00000000" w:rsidRPr="00000000">
              <w:rPr>
                <w:sz w:val="22"/>
                <w:szCs w:val="22"/>
                <w:rtl w:val="0"/>
              </w:rPr>
              <w:t xml:space="preserve">Title:</w:t>
            </w:r>
          </w:p>
        </w:tc>
      </w:tr>
      <w:tr>
        <w:trPr>
          <w:cantSplit w:val="0"/>
          <w:tblHeader w:val="0"/>
        </w:trPr>
        <w:tc>
          <w:tcPr>
            <w:tcBorders>
              <w:top w:color="000000" w:space="0" w:sz="6" w:val="single"/>
              <w:left w:color="000000" w:space="0" w:sz="18" w:val="single"/>
              <w:bottom w:color="000000" w:space="0" w:sz="6" w:val="single"/>
              <w:right w:color="000000" w:space="0" w:sz="6" w:val="single"/>
            </w:tcBorders>
          </w:tcPr>
          <w:p w:rsidR="00000000" w:rsidDel="00000000" w:rsidP="00000000" w:rsidRDefault="00000000" w:rsidRPr="00000000" w14:paraId="0000001A">
            <w:pPr>
              <w:pageBreakBefore w:val="0"/>
              <w:tabs>
                <w:tab w:val="center" w:leader="none" w:pos="4680"/>
              </w:tabs>
              <w:rPr>
                <w:sz w:val="22"/>
                <w:szCs w:val="22"/>
              </w:rPr>
            </w:pPr>
            <w:r w:rsidDel="00000000" w:rsidR="00000000" w:rsidRPr="00000000">
              <w:rPr>
                <w:sz w:val="22"/>
                <w:szCs w:val="22"/>
                <w:rtl w:val="0"/>
              </w:rPr>
              <w:t xml:space="preserve">Contact Person’s e-mail address:</w:t>
            </w:r>
          </w:p>
          <w:p w:rsidR="00000000" w:rsidDel="00000000" w:rsidP="00000000" w:rsidRDefault="00000000" w:rsidRPr="00000000" w14:paraId="0000001B">
            <w:pPr>
              <w:pageBreakBefore w:val="0"/>
              <w:tabs>
                <w:tab w:val="center" w:leader="none" w:pos="4680"/>
              </w:tabs>
              <w:rPr>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18" w:val="single"/>
            </w:tcBorders>
          </w:tcPr>
          <w:p w:rsidR="00000000" w:rsidDel="00000000" w:rsidP="00000000" w:rsidRDefault="00000000" w:rsidRPr="00000000" w14:paraId="0000001C">
            <w:pPr>
              <w:pageBreakBefore w:val="0"/>
              <w:tabs>
                <w:tab w:val="center" w:leader="none" w:pos="4680"/>
              </w:tabs>
              <w:rPr>
                <w:sz w:val="22"/>
                <w:szCs w:val="22"/>
              </w:rPr>
            </w:pPr>
            <w:r w:rsidDel="00000000" w:rsidR="00000000" w:rsidRPr="00000000">
              <w:rPr>
                <w:sz w:val="22"/>
                <w:szCs w:val="22"/>
                <w:rtl w:val="0"/>
              </w:rPr>
              <w:t xml:space="preserve">Phone Number:</w:t>
            </w:r>
          </w:p>
        </w:tc>
      </w:tr>
      <w:tr>
        <w:trPr>
          <w:cantSplit w:val="0"/>
          <w:tblHeader w:val="0"/>
        </w:trPr>
        <w:tc>
          <w:tcPr>
            <w:tcBorders>
              <w:top w:color="000000" w:space="0" w:sz="6" w:val="single"/>
              <w:left w:color="000000" w:space="0" w:sz="18" w:val="single"/>
              <w:bottom w:color="000000" w:space="0" w:sz="6" w:val="single"/>
              <w:right w:color="000000" w:space="0" w:sz="6" w:val="single"/>
            </w:tcBorders>
          </w:tcPr>
          <w:p w:rsidR="00000000" w:rsidDel="00000000" w:rsidP="00000000" w:rsidRDefault="00000000" w:rsidRPr="00000000" w14:paraId="0000001D">
            <w:pPr>
              <w:pageBreakBefore w:val="0"/>
              <w:tabs>
                <w:tab w:val="center" w:leader="none" w:pos="4680"/>
              </w:tabs>
              <w:rPr>
                <w:sz w:val="22"/>
                <w:szCs w:val="22"/>
              </w:rPr>
            </w:pPr>
            <w:r w:rsidDel="00000000" w:rsidR="00000000" w:rsidRPr="00000000">
              <w:rPr>
                <w:sz w:val="22"/>
                <w:szCs w:val="22"/>
                <w:rtl w:val="0"/>
              </w:rPr>
              <w:t xml:space="preserve">Date(s) of Fundraiser/Event:</w:t>
            </w:r>
          </w:p>
          <w:p w:rsidR="00000000" w:rsidDel="00000000" w:rsidP="00000000" w:rsidRDefault="00000000" w:rsidRPr="00000000" w14:paraId="0000001E">
            <w:pPr>
              <w:pageBreakBefore w:val="0"/>
              <w:tabs>
                <w:tab w:val="center" w:leader="none" w:pos="4680"/>
              </w:tabs>
              <w:rPr>
                <w:sz w:val="22"/>
                <w:szCs w:val="22"/>
              </w:rPr>
            </w:pPr>
            <w:r w:rsidDel="00000000" w:rsidR="00000000" w:rsidRPr="00000000">
              <w:rPr>
                <w:rtl w:val="0"/>
              </w:rPr>
            </w:r>
          </w:p>
          <w:p w:rsidR="00000000" w:rsidDel="00000000" w:rsidP="00000000" w:rsidRDefault="00000000" w:rsidRPr="00000000" w14:paraId="0000001F">
            <w:pPr>
              <w:pageBreakBefore w:val="0"/>
              <w:tabs>
                <w:tab w:val="center" w:leader="none" w:pos="4680"/>
              </w:tabs>
              <w:rPr>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18" w:val="single"/>
            </w:tcBorders>
          </w:tcPr>
          <w:p w:rsidR="00000000" w:rsidDel="00000000" w:rsidP="00000000" w:rsidRDefault="00000000" w:rsidRPr="00000000" w14:paraId="00000020">
            <w:pPr>
              <w:pageBreakBefore w:val="0"/>
              <w:tabs>
                <w:tab w:val="center" w:leader="none" w:pos="4680"/>
              </w:tabs>
              <w:rPr>
                <w:sz w:val="22"/>
                <w:szCs w:val="22"/>
              </w:rPr>
            </w:pPr>
            <w:r w:rsidDel="00000000" w:rsidR="00000000" w:rsidRPr="00000000">
              <w:rPr>
                <w:sz w:val="22"/>
                <w:szCs w:val="22"/>
                <w:rtl w:val="0"/>
              </w:rPr>
              <w:t xml:space="preserve">Time(s) of Fundraiser/Event:</w:t>
            </w:r>
          </w:p>
        </w:tc>
      </w:tr>
      <w:tr>
        <w:trPr>
          <w:cantSplit w:val="0"/>
          <w:tblHeader w:val="0"/>
        </w:trPr>
        <w:tc>
          <w:tcPr>
            <w:gridSpan w:val="2"/>
            <w:tcBorders>
              <w:top w:color="000000" w:space="0" w:sz="6" w:val="single"/>
              <w:left w:color="000000" w:space="0" w:sz="18" w:val="single"/>
              <w:bottom w:color="000000" w:space="0" w:sz="6" w:val="single"/>
              <w:right w:color="000000" w:space="0" w:sz="18" w:val="single"/>
            </w:tcBorders>
          </w:tcPr>
          <w:p w:rsidR="00000000" w:rsidDel="00000000" w:rsidP="00000000" w:rsidRDefault="00000000" w:rsidRPr="00000000" w14:paraId="00000021">
            <w:pPr>
              <w:pageBreakBefore w:val="0"/>
              <w:tabs>
                <w:tab w:val="center" w:leader="none" w:pos="4680"/>
              </w:tabs>
              <w:rPr>
                <w:sz w:val="22"/>
                <w:szCs w:val="22"/>
              </w:rPr>
            </w:pPr>
            <w:r w:rsidDel="00000000" w:rsidR="00000000" w:rsidRPr="00000000">
              <w:rPr>
                <w:sz w:val="22"/>
                <w:szCs w:val="22"/>
                <w:rtl w:val="0"/>
              </w:rPr>
              <w:t xml:space="preserve">What proceeds are going to the student?</w:t>
            </w:r>
          </w:p>
          <w:p w:rsidR="00000000" w:rsidDel="00000000" w:rsidP="00000000" w:rsidRDefault="00000000" w:rsidRPr="00000000" w14:paraId="00000022">
            <w:pPr>
              <w:pageBreakBefore w:val="0"/>
              <w:tabs>
                <w:tab w:val="center" w:leader="none" w:pos="4680"/>
              </w:tabs>
              <w:rPr>
                <w:sz w:val="22"/>
                <w:szCs w:val="22"/>
              </w:rPr>
            </w:pPr>
            <w:r w:rsidDel="00000000" w:rsidR="00000000" w:rsidRPr="00000000">
              <w:rPr>
                <w:rtl w:val="0"/>
              </w:rPr>
            </w:r>
          </w:p>
          <w:p w:rsidR="00000000" w:rsidDel="00000000" w:rsidP="00000000" w:rsidRDefault="00000000" w:rsidRPr="00000000" w14:paraId="00000023">
            <w:pPr>
              <w:pageBreakBefore w:val="0"/>
              <w:tabs>
                <w:tab w:val="center" w:leader="none" w:pos="4680"/>
              </w:tabs>
              <w:rPr>
                <w:sz w:val="22"/>
                <w:szCs w:val="22"/>
              </w:rPr>
            </w:pPr>
            <w:r w:rsidDel="00000000" w:rsidR="00000000" w:rsidRPr="00000000">
              <w:rPr>
                <w:rtl w:val="0"/>
              </w:rPr>
            </w:r>
          </w:p>
        </w:tc>
      </w:tr>
      <w:tr>
        <w:trPr>
          <w:cantSplit w:val="0"/>
          <w:tblHeader w:val="0"/>
        </w:trPr>
        <w:tc>
          <w:tcPr>
            <w:gridSpan w:val="2"/>
            <w:tcBorders>
              <w:top w:color="000000" w:space="0" w:sz="6" w:val="single"/>
              <w:left w:color="000000" w:space="0" w:sz="18" w:val="single"/>
              <w:bottom w:color="000000" w:space="0" w:sz="18" w:val="single"/>
              <w:right w:color="000000" w:space="0" w:sz="18" w:val="single"/>
            </w:tcBorders>
          </w:tcPr>
          <w:p w:rsidR="00000000" w:rsidDel="00000000" w:rsidP="00000000" w:rsidRDefault="00000000" w:rsidRPr="00000000" w14:paraId="00000025">
            <w:pPr>
              <w:pageBreakBefore w:val="0"/>
              <w:tabs>
                <w:tab w:val="center" w:leader="none" w:pos="4680"/>
              </w:tabs>
              <w:rPr>
                <w:sz w:val="22"/>
                <w:szCs w:val="22"/>
              </w:rPr>
            </w:pPr>
            <w:r w:rsidDel="00000000" w:rsidR="00000000" w:rsidRPr="00000000">
              <w:rPr>
                <w:sz w:val="22"/>
                <w:szCs w:val="22"/>
                <w:rtl w:val="0"/>
              </w:rPr>
              <w:t xml:space="preserve">Additional Information Regarding Fundraiser/Event:</w:t>
            </w:r>
          </w:p>
          <w:p w:rsidR="00000000" w:rsidDel="00000000" w:rsidP="00000000" w:rsidRDefault="00000000" w:rsidRPr="00000000" w14:paraId="00000026">
            <w:pPr>
              <w:pageBreakBefore w:val="0"/>
              <w:tabs>
                <w:tab w:val="center" w:leader="none" w:pos="4680"/>
              </w:tabs>
              <w:rPr>
                <w:sz w:val="22"/>
                <w:szCs w:val="22"/>
              </w:rPr>
            </w:pPr>
            <w:r w:rsidDel="00000000" w:rsidR="00000000" w:rsidRPr="00000000">
              <w:rPr>
                <w:rtl w:val="0"/>
              </w:rPr>
            </w:r>
          </w:p>
          <w:p w:rsidR="00000000" w:rsidDel="00000000" w:rsidP="00000000" w:rsidRDefault="00000000" w:rsidRPr="00000000" w14:paraId="00000027">
            <w:pPr>
              <w:pageBreakBefore w:val="0"/>
              <w:tabs>
                <w:tab w:val="center" w:leader="none" w:pos="4680"/>
              </w:tabs>
              <w:rPr>
                <w:sz w:val="22"/>
                <w:szCs w:val="22"/>
              </w:rPr>
            </w:pPr>
            <w:r w:rsidDel="00000000" w:rsidR="00000000" w:rsidRPr="00000000">
              <w:rPr>
                <w:rtl w:val="0"/>
              </w:rPr>
            </w:r>
          </w:p>
          <w:p w:rsidR="00000000" w:rsidDel="00000000" w:rsidP="00000000" w:rsidRDefault="00000000" w:rsidRPr="00000000" w14:paraId="00000028">
            <w:pPr>
              <w:pageBreakBefore w:val="0"/>
              <w:tabs>
                <w:tab w:val="center" w:leader="none" w:pos="4680"/>
              </w:tabs>
              <w:rPr>
                <w:sz w:val="22"/>
                <w:szCs w:val="22"/>
              </w:rPr>
            </w:pPr>
            <w:r w:rsidDel="00000000" w:rsidR="00000000" w:rsidRPr="00000000">
              <w:rPr>
                <w:rtl w:val="0"/>
              </w:rPr>
            </w:r>
          </w:p>
          <w:p w:rsidR="00000000" w:rsidDel="00000000" w:rsidP="00000000" w:rsidRDefault="00000000" w:rsidRPr="00000000" w14:paraId="00000029">
            <w:pPr>
              <w:pageBreakBefore w:val="0"/>
              <w:tabs>
                <w:tab w:val="center" w:leader="none" w:pos="4680"/>
              </w:tabs>
              <w:rPr>
                <w:sz w:val="22"/>
                <w:szCs w:val="22"/>
              </w:rPr>
            </w:pPr>
            <w:r w:rsidDel="00000000" w:rsidR="00000000" w:rsidRPr="00000000">
              <w:rPr>
                <w:rtl w:val="0"/>
              </w:rPr>
            </w:r>
          </w:p>
          <w:p w:rsidR="00000000" w:rsidDel="00000000" w:rsidP="00000000" w:rsidRDefault="00000000" w:rsidRPr="00000000" w14:paraId="0000002A">
            <w:pPr>
              <w:pageBreakBefore w:val="0"/>
              <w:tabs>
                <w:tab w:val="center" w:leader="none" w:pos="4680"/>
              </w:tabs>
              <w:rPr>
                <w:sz w:val="22"/>
                <w:szCs w:val="22"/>
              </w:rPr>
            </w:pPr>
            <w:r w:rsidDel="00000000" w:rsidR="00000000" w:rsidRPr="00000000">
              <w:rPr>
                <w:rtl w:val="0"/>
              </w:rPr>
            </w:r>
          </w:p>
          <w:p w:rsidR="00000000" w:rsidDel="00000000" w:rsidP="00000000" w:rsidRDefault="00000000" w:rsidRPr="00000000" w14:paraId="0000002B">
            <w:pPr>
              <w:pageBreakBefore w:val="0"/>
              <w:tabs>
                <w:tab w:val="center" w:leader="none" w:pos="4680"/>
              </w:tabs>
              <w:rPr>
                <w:sz w:val="22"/>
                <w:szCs w:val="22"/>
              </w:rPr>
            </w:pPr>
            <w:r w:rsidDel="00000000" w:rsidR="00000000" w:rsidRPr="00000000">
              <w:rPr>
                <w:rtl w:val="0"/>
              </w:rPr>
            </w:r>
          </w:p>
        </w:tc>
      </w:tr>
    </w:tbl>
    <w:p w:rsidR="00000000" w:rsidDel="00000000" w:rsidP="00000000" w:rsidRDefault="00000000" w:rsidRPr="00000000" w14:paraId="0000002D">
      <w:pPr>
        <w:pageBreakBefore w:val="0"/>
        <w:tabs>
          <w:tab w:val="center" w:leader="none" w:pos="4680"/>
        </w:tabs>
        <w:rPr>
          <w:sz w:val="22"/>
          <w:szCs w:val="22"/>
        </w:rPr>
      </w:pPr>
      <w:r w:rsidDel="00000000" w:rsidR="00000000" w:rsidRPr="00000000">
        <w:rPr>
          <w:rtl w:val="0"/>
        </w:rPr>
      </w:r>
    </w:p>
    <w:tbl>
      <w:tblPr>
        <w:tblStyle w:val="Table3"/>
        <w:tblW w:w="10754.0" w:type="dxa"/>
        <w:jc w:val="left"/>
        <w:tblInd w:w="-108.0" w:type="dxa"/>
        <w:tblBorders>
          <w:top w:color="000000" w:space="0" w:sz="18" w:val="single"/>
          <w:left w:color="000000" w:space="0" w:sz="18" w:val="single"/>
          <w:bottom w:color="000000" w:space="0" w:sz="18" w:val="single"/>
          <w:right w:color="000000" w:space="0" w:sz="18" w:val="single"/>
          <w:insideH w:color="000000" w:space="0" w:sz="4" w:val="single"/>
          <w:insideV w:color="000000" w:space="0" w:sz="24" w:val="single"/>
        </w:tblBorders>
        <w:tblLayout w:type="fixed"/>
        <w:tblLook w:val="0400"/>
      </w:tblPr>
      <w:tblGrid>
        <w:gridCol w:w="7440"/>
        <w:gridCol w:w="3314"/>
        <w:tblGridChange w:id="0">
          <w:tblGrid>
            <w:gridCol w:w="7440"/>
            <w:gridCol w:w="3314"/>
          </w:tblGrid>
        </w:tblGridChange>
      </w:tblGrid>
      <w:tr>
        <w:trPr>
          <w:cantSplit w:val="0"/>
          <w:tblHeader w:val="0"/>
        </w:trPr>
        <w:tc>
          <w:tcPr>
            <w:gridSpan w:val="2"/>
            <w:tcBorders>
              <w:bottom w:color="000000" w:space="0" w:sz="4" w:val="single"/>
            </w:tcBorders>
            <w:shd w:fill="d9d9d9" w:val="clear"/>
          </w:tcPr>
          <w:p w:rsidR="00000000" w:rsidDel="00000000" w:rsidP="00000000" w:rsidRDefault="00000000" w:rsidRPr="00000000" w14:paraId="0000002E">
            <w:pPr>
              <w:pageBreakBefore w:val="0"/>
              <w:tabs>
                <w:tab w:val="center" w:leader="none" w:pos="4680"/>
              </w:tabs>
              <w:jc w:val="center"/>
              <w:rPr>
                <w:b w:val="1"/>
                <w:bCs w:val="1"/>
                <w:sz w:val="22"/>
                <w:szCs w:val="22"/>
              </w:rPr>
            </w:pPr>
            <w:r w:rsidDel="00000000" w:rsidR="00000000" w:rsidRPr="00000000">
              <w:rPr>
                <w:b w:val="1"/>
                <w:bCs w:val="1"/>
                <w:sz w:val="22"/>
                <w:szCs w:val="22"/>
                <w:rtl w:val="0"/>
              </w:rPr>
              <w:t xml:space="preserve">INTERNAL USE</w:t>
            </w:r>
          </w:p>
        </w:tc>
      </w:tr>
      <w:tr>
        <w:trPr>
          <w:cantSplit w:val="0"/>
          <w:tblHeader w:val="0"/>
        </w:trPr>
        <w:tc>
          <w:tcPr>
            <w:tcBorders>
              <w:top w:color="000000" w:space="0" w:sz="4" w:val="single"/>
              <w:bottom w:color="000000" w:space="0" w:sz="4" w:val="single"/>
              <w:right w:color="000000" w:space="0" w:sz="4" w:val="single"/>
            </w:tcBorders>
            <w:shd w:fill="d9d9d9" w:val="clear"/>
          </w:tcPr>
          <w:p w:rsidR="00000000" w:rsidDel="00000000" w:rsidP="00000000" w:rsidRDefault="00000000" w:rsidRPr="00000000" w14:paraId="00000030">
            <w:pPr>
              <w:pageBreakBefore w:val="0"/>
              <w:tabs>
                <w:tab w:val="center" w:leader="none" w:pos="4680"/>
              </w:tabs>
              <w:rPr>
                <w:sz w:val="22"/>
                <w:szCs w:val="22"/>
              </w:rPr>
            </w:pPr>
            <w:r w:rsidDel="00000000" w:rsidR="00000000" w:rsidRPr="00000000">
              <w:rPr>
                <w:sz w:val="22"/>
                <w:szCs w:val="22"/>
                <w:rtl w:val="0"/>
              </w:rPr>
              <w:t xml:space="preserve">Approved By:</w:t>
            </w:r>
          </w:p>
          <w:p w:rsidR="00000000" w:rsidDel="00000000" w:rsidP="00000000" w:rsidRDefault="00000000" w:rsidRPr="00000000" w14:paraId="00000031">
            <w:pPr>
              <w:pageBreakBefore w:val="0"/>
              <w:tabs>
                <w:tab w:val="center" w:leader="none" w:pos="4680"/>
              </w:tabs>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d9d9d9" w:val="clear"/>
          </w:tcPr>
          <w:p w:rsidR="00000000" w:rsidDel="00000000" w:rsidP="00000000" w:rsidRDefault="00000000" w:rsidRPr="00000000" w14:paraId="00000032">
            <w:pPr>
              <w:pageBreakBefore w:val="0"/>
              <w:tabs>
                <w:tab w:val="center" w:leader="none" w:pos="4680"/>
              </w:tabs>
              <w:rPr>
                <w:sz w:val="22"/>
                <w:szCs w:val="22"/>
              </w:rPr>
            </w:pPr>
            <w:r w:rsidDel="00000000" w:rsidR="00000000" w:rsidRPr="00000000">
              <w:rPr>
                <w:sz w:val="22"/>
                <w:szCs w:val="22"/>
                <w:rtl w:val="0"/>
              </w:rPr>
              <w:t xml:space="preserve">Date:</w:t>
            </w:r>
          </w:p>
        </w:tc>
      </w:tr>
      <w:tr>
        <w:trPr>
          <w:cantSplit w:val="0"/>
          <w:tblHeader w:val="0"/>
        </w:trPr>
        <w:tc>
          <w:tcPr>
            <w:gridSpan w:val="2"/>
            <w:tcBorders>
              <w:top w:color="000000" w:space="0" w:sz="4" w:val="single"/>
            </w:tcBorders>
            <w:shd w:fill="d9d9d9" w:val="clear"/>
          </w:tcPr>
          <w:p w:rsidR="00000000" w:rsidDel="00000000" w:rsidP="00000000" w:rsidRDefault="00000000" w:rsidRPr="00000000" w14:paraId="00000033">
            <w:pPr>
              <w:pageBreakBefore w:val="0"/>
              <w:tabs>
                <w:tab w:val="center" w:leader="none" w:pos="4680"/>
              </w:tabs>
              <w:rPr>
                <w:sz w:val="22"/>
                <w:szCs w:val="22"/>
              </w:rPr>
            </w:pPr>
            <w:r w:rsidDel="00000000" w:rsidR="00000000" w:rsidRPr="00000000">
              <w:rPr>
                <w:sz w:val="22"/>
                <w:szCs w:val="22"/>
                <w:rtl w:val="0"/>
              </w:rPr>
              <w:t xml:space="preserve">Additional Notes:</w:t>
            </w:r>
          </w:p>
          <w:p w:rsidR="00000000" w:rsidDel="00000000" w:rsidP="00000000" w:rsidRDefault="00000000" w:rsidRPr="00000000" w14:paraId="00000034">
            <w:pPr>
              <w:pageBreakBefore w:val="0"/>
              <w:tabs>
                <w:tab w:val="center" w:leader="none" w:pos="4680"/>
              </w:tabs>
              <w:rPr>
                <w:sz w:val="22"/>
                <w:szCs w:val="22"/>
              </w:rPr>
            </w:pPr>
            <w:r w:rsidDel="00000000" w:rsidR="00000000" w:rsidRPr="00000000">
              <w:rPr>
                <w:rtl w:val="0"/>
              </w:rPr>
            </w:r>
          </w:p>
          <w:p w:rsidR="00000000" w:rsidDel="00000000" w:rsidP="00000000" w:rsidRDefault="00000000" w:rsidRPr="00000000" w14:paraId="00000035">
            <w:pPr>
              <w:pageBreakBefore w:val="0"/>
              <w:tabs>
                <w:tab w:val="center" w:leader="none" w:pos="4680"/>
              </w:tabs>
              <w:rPr>
                <w:sz w:val="22"/>
                <w:szCs w:val="22"/>
              </w:rPr>
            </w:pPr>
            <w:r w:rsidDel="00000000" w:rsidR="00000000" w:rsidRPr="00000000">
              <w:rPr>
                <w:rtl w:val="0"/>
              </w:rPr>
            </w:r>
          </w:p>
        </w:tc>
      </w:tr>
    </w:tbl>
    <w:p w:rsidR="00000000" w:rsidDel="00000000" w:rsidP="00000000" w:rsidRDefault="00000000" w:rsidRPr="00000000" w14:paraId="00000037">
      <w:pPr>
        <w:pageBreakBefore w:val="0"/>
        <w:tabs>
          <w:tab w:val="center" w:leader="none" w:pos="4680"/>
        </w:tabs>
        <w:rPr>
          <w:i w:val="1"/>
          <w:iCs w:val="1"/>
          <w:sz w:val="16"/>
          <w:szCs w:val="16"/>
        </w:rPr>
      </w:pPr>
      <w:r w:rsidDel="00000000" w:rsidR="00000000" w:rsidRPr="00000000">
        <w:rPr>
          <w:i w:val="1"/>
          <w:iCs w:val="1"/>
          <w:sz w:val="16"/>
          <w:szCs w:val="16"/>
          <w:rtl w:val="0"/>
        </w:rPr>
        <w:t xml:space="preserve">Revised 12/03/25</w:t>
      </w:r>
    </w:p>
    <w:sectPr>
      <w:headerReference r:id="rId7" w:type="first"/>
      <w:footerReference r:id="rId8" w:type="default"/>
      <w:footerReference r:id="rId9" w:type="even"/>
      <w:pgSz w:h="15840" w:w="12240" w:orient="portrait"/>
      <w:pgMar w:bottom="432"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GSED: HS Domestic Couple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©2012 Circle Surrogacy, Ltd.  All Rights Reserved.</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Page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of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2964178" cy="849034"/>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964178" cy="84903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ageBreakBefore w:val="0"/>
      <w:jc w:val="center"/>
    </w:pPr>
    <w:rPr>
      <w:b w:val="1"/>
      <w:bCs w:val="1"/>
      <w:u w:val="single"/>
    </w:rPr>
  </w:style>
  <w:style w:type="paragraph" w:styleId="Heading2">
    <w:name w:val="heading 2"/>
    <w:basedOn w:val="Normal"/>
    <w:next w:val="Normal"/>
    <w:pPr>
      <w:keepNext w:val="1"/>
      <w:pageBreakBefore w:val="0"/>
      <w:spacing w:after="60" w:before="240" w:lineRule="auto"/>
    </w:pPr>
    <w:rPr>
      <w:rFonts w:ascii="Cambria" w:cs="Cambria" w:eastAsia="Cambria" w:hAnsi="Cambria"/>
      <w:b w:val="1"/>
      <w:bCs w:val="1"/>
      <w:i w:val="1"/>
      <w:iCs w:val="1"/>
      <w:sz w:val="28"/>
      <w:szCs w:val="28"/>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pageBreakBefore w:val="0"/>
      <w:spacing w:after="60" w:before="240" w:lineRule="auto"/>
    </w:pPr>
    <w:rPr>
      <w:rFonts w:ascii="Calibri" w:cs="Calibri" w:eastAsia="Calibri" w:hAnsi="Calibri"/>
      <w:b w:val="1"/>
      <w:bCs w:val="1"/>
      <w:sz w:val="28"/>
      <w:szCs w:val="28"/>
    </w:rPr>
  </w:style>
  <w:style w:type="paragraph" w:styleId="Heading5">
    <w:name w:val="heading 5"/>
    <w:basedOn w:val="Normal"/>
    <w:next w:val="Normal"/>
    <w:pPr>
      <w:pageBreakBefore w:val="0"/>
      <w:spacing w:after="60" w:before="240" w:lineRule="auto"/>
    </w:pPr>
    <w:rPr>
      <w:rFonts w:ascii="Calibri" w:cs="Calibri" w:eastAsia="Calibri" w:hAnsi="Calibri"/>
      <w:b w:val="1"/>
      <w:bCs w:val="1"/>
      <w:i w:val="1"/>
      <w:iCs w:val="1"/>
      <w:sz w:val="26"/>
      <w:szCs w:val="26"/>
    </w:rPr>
  </w:style>
  <w:style w:type="paragraph" w:styleId="Heading6">
    <w:name w:val="heading 6"/>
    <w:basedOn w:val="Normal"/>
    <w:next w:val="Normal"/>
    <w:pPr>
      <w:pageBreakBefore w:val="0"/>
      <w:spacing w:after="60" w:before="240" w:lineRule="auto"/>
    </w:pPr>
    <w:rPr>
      <w:rFonts w:ascii="Calibri" w:cs="Calibri" w:eastAsia="Calibri" w:hAnsi="Calibri"/>
      <w:b w:val="1"/>
      <w:bCs w:val="1"/>
      <w:sz w:val="22"/>
      <w:szCs w:val="22"/>
    </w:rPr>
  </w:style>
  <w:style w:type="paragraph" w:styleId="Title">
    <w:name w:val="Title"/>
    <w:basedOn w:val="Normal"/>
    <w:next w:val="Normal"/>
    <w:pPr>
      <w:pageBreakBefore w:val="0"/>
      <w:jc w:val="center"/>
    </w:pPr>
    <w:rPr>
      <w:b w:val="1"/>
      <w:bCs w:val="1"/>
    </w:rPr>
  </w:style>
  <w:style w:type="paragraph" w:styleId="Normal" w:default="1">
    <w:name w:val="Normal"/>
    <w:qFormat w:val="1"/>
    <w:rsid w:val="00B43A75"/>
    <w:rPr>
      <w:sz w:val="24"/>
      <w:szCs w:val="24"/>
    </w:rPr>
  </w:style>
  <w:style w:type="paragraph" w:styleId="Heading1">
    <w:name w:val="heading 1"/>
    <w:basedOn w:val="Normal"/>
    <w:next w:val="Normal"/>
    <w:qFormat w:val="1"/>
    <w:rsid w:val="00B43A75"/>
    <w:pPr>
      <w:keepNext w:val="1"/>
      <w:jc w:val="center"/>
      <w:outlineLvl w:val="0"/>
    </w:pPr>
    <w:rPr>
      <w:b w:val="1"/>
      <w:bCs w:val="1"/>
      <w:u w:val="single"/>
    </w:rPr>
  </w:style>
  <w:style w:type="paragraph" w:styleId="Heading2">
    <w:name w:val="heading 2"/>
    <w:basedOn w:val="Normal"/>
    <w:next w:val="Normal"/>
    <w:link w:val="Heading2Char"/>
    <w:uiPriority w:val="9"/>
    <w:semiHidden w:val="1"/>
    <w:unhideWhenUsed w:val="1"/>
    <w:qFormat w:val="1"/>
    <w:rsid w:val="006F6602"/>
    <w:pPr>
      <w:keepNext w:val="1"/>
      <w:spacing w:after="60" w:before="240"/>
      <w:outlineLvl w:val="1"/>
    </w:pPr>
    <w:rPr>
      <w:rFonts w:ascii="Cambria" w:hAnsi="Cambria"/>
      <w:b w:val="1"/>
      <w:bCs w:val="1"/>
      <w:i w:val="1"/>
      <w:iCs w:val="1"/>
      <w:sz w:val="28"/>
      <w:szCs w:val="28"/>
    </w:rPr>
  </w:style>
  <w:style w:type="paragraph" w:styleId="Heading4">
    <w:name w:val="heading 4"/>
    <w:basedOn w:val="Normal"/>
    <w:next w:val="Normal"/>
    <w:link w:val="Heading4Char"/>
    <w:uiPriority w:val="9"/>
    <w:semiHidden w:val="1"/>
    <w:unhideWhenUsed w:val="1"/>
    <w:qFormat w:val="1"/>
    <w:rsid w:val="006F6602"/>
    <w:pPr>
      <w:keepNext w:val="1"/>
      <w:spacing w:after="60" w:before="240"/>
      <w:outlineLvl w:val="3"/>
    </w:pPr>
    <w:rPr>
      <w:rFonts w:ascii="Calibri" w:hAnsi="Calibri"/>
      <w:b w:val="1"/>
      <w:bCs w:val="1"/>
      <w:sz w:val="28"/>
      <w:szCs w:val="28"/>
    </w:rPr>
  </w:style>
  <w:style w:type="paragraph" w:styleId="Heading5">
    <w:name w:val="heading 5"/>
    <w:basedOn w:val="Normal"/>
    <w:next w:val="Normal"/>
    <w:link w:val="Heading5Char"/>
    <w:uiPriority w:val="9"/>
    <w:semiHidden w:val="1"/>
    <w:unhideWhenUsed w:val="1"/>
    <w:qFormat w:val="1"/>
    <w:rsid w:val="006F6602"/>
    <w:pPr>
      <w:spacing w:after="60" w:before="240"/>
      <w:outlineLvl w:val="4"/>
    </w:pPr>
    <w:rPr>
      <w:rFonts w:ascii="Calibri" w:hAnsi="Calibri"/>
      <w:b w:val="1"/>
      <w:bCs w:val="1"/>
      <w:i w:val="1"/>
      <w:iCs w:val="1"/>
      <w:sz w:val="26"/>
      <w:szCs w:val="26"/>
    </w:rPr>
  </w:style>
  <w:style w:type="paragraph" w:styleId="Heading6">
    <w:name w:val="heading 6"/>
    <w:basedOn w:val="Normal"/>
    <w:next w:val="Normal"/>
    <w:link w:val="Heading6Char"/>
    <w:uiPriority w:val="9"/>
    <w:semiHidden w:val="1"/>
    <w:unhideWhenUsed w:val="1"/>
    <w:qFormat w:val="1"/>
    <w:rsid w:val="006F6602"/>
    <w:pPr>
      <w:spacing w:after="60" w:before="240"/>
      <w:outlineLvl w:val="5"/>
    </w:pPr>
    <w:rPr>
      <w:rFonts w:ascii="Calibri" w:hAnsi="Calibri"/>
      <w:b w:val="1"/>
      <w:bCs w:val="1"/>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qFormat w:val="1"/>
    <w:rsid w:val="00B43A75"/>
    <w:pPr>
      <w:jc w:val="center"/>
    </w:pPr>
    <w:rPr>
      <w:b w:val="1"/>
      <w:bCs w:val="1"/>
    </w:rPr>
  </w:style>
  <w:style w:type="paragraph" w:styleId="Subtitle">
    <w:name w:val="Subtitle"/>
    <w:basedOn w:val="Normal"/>
    <w:qFormat w:val="1"/>
    <w:rsid w:val="00B43A75"/>
    <w:pPr>
      <w:jc w:val="center"/>
    </w:pPr>
    <w:rPr>
      <w:b w:val="1"/>
      <w:bCs w:val="1"/>
      <w:u w:val="single"/>
    </w:rPr>
  </w:style>
  <w:style w:type="character" w:styleId="Heading2Char" w:customStyle="1">
    <w:name w:val="Heading 2 Char"/>
    <w:basedOn w:val="DefaultParagraphFont"/>
    <w:link w:val="Heading2"/>
    <w:uiPriority w:val="9"/>
    <w:semiHidden w:val="1"/>
    <w:rsid w:val="006F6602"/>
    <w:rPr>
      <w:rFonts w:ascii="Cambria" w:cs="Times New Roman" w:eastAsia="Times New Roman" w:hAnsi="Cambria"/>
      <w:b w:val="1"/>
      <w:bCs w:val="1"/>
      <w:i w:val="1"/>
      <w:iCs w:val="1"/>
      <w:sz w:val="28"/>
      <w:szCs w:val="28"/>
    </w:rPr>
  </w:style>
  <w:style w:type="character" w:styleId="Heading4Char" w:customStyle="1">
    <w:name w:val="Heading 4 Char"/>
    <w:basedOn w:val="DefaultParagraphFont"/>
    <w:link w:val="Heading4"/>
    <w:uiPriority w:val="9"/>
    <w:semiHidden w:val="1"/>
    <w:rsid w:val="006F6602"/>
    <w:rPr>
      <w:rFonts w:ascii="Calibri" w:cs="Times New Roman" w:eastAsia="Times New Roman" w:hAnsi="Calibri"/>
      <w:b w:val="1"/>
      <w:bCs w:val="1"/>
      <w:sz w:val="28"/>
      <w:szCs w:val="28"/>
    </w:rPr>
  </w:style>
  <w:style w:type="character" w:styleId="Heading5Char" w:customStyle="1">
    <w:name w:val="Heading 5 Char"/>
    <w:basedOn w:val="DefaultParagraphFont"/>
    <w:link w:val="Heading5"/>
    <w:uiPriority w:val="9"/>
    <w:semiHidden w:val="1"/>
    <w:rsid w:val="006F6602"/>
    <w:rPr>
      <w:rFonts w:ascii="Calibri" w:cs="Times New Roman" w:eastAsia="Times New Roman" w:hAnsi="Calibri"/>
      <w:b w:val="1"/>
      <w:bCs w:val="1"/>
      <w:i w:val="1"/>
      <w:iCs w:val="1"/>
      <w:sz w:val="26"/>
      <w:szCs w:val="26"/>
    </w:rPr>
  </w:style>
  <w:style w:type="character" w:styleId="Heading6Char" w:customStyle="1">
    <w:name w:val="Heading 6 Char"/>
    <w:basedOn w:val="DefaultParagraphFont"/>
    <w:link w:val="Heading6"/>
    <w:uiPriority w:val="9"/>
    <w:semiHidden w:val="1"/>
    <w:rsid w:val="006F6602"/>
    <w:rPr>
      <w:rFonts w:ascii="Calibri" w:cs="Times New Roman" w:eastAsia="Times New Roman" w:hAnsi="Calibri"/>
      <w:b w:val="1"/>
      <w:bCs w:val="1"/>
      <w:sz w:val="22"/>
      <w:szCs w:val="22"/>
    </w:rPr>
  </w:style>
  <w:style w:type="paragraph" w:styleId="BodyTextIndent">
    <w:name w:val="Body Text Indent"/>
    <w:basedOn w:val="Normal"/>
    <w:link w:val="BodyTextIndentChar"/>
    <w:rsid w:val="006F6602"/>
    <w:pPr>
      <w:tabs>
        <w:tab w:val="left" w:pos="-1440"/>
      </w:tabs>
      <w:ind w:left="2160" w:hanging="720"/>
    </w:pPr>
    <w:rPr>
      <w:snapToGrid w:val="0"/>
      <w:szCs w:val="20"/>
    </w:rPr>
  </w:style>
  <w:style w:type="character" w:styleId="BodyTextIndentChar" w:customStyle="1">
    <w:name w:val="Body Text Indent Char"/>
    <w:basedOn w:val="DefaultParagraphFont"/>
    <w:link w:val="BodyTextIndent"/>
    <w:rsid w:val="006F6602"/>
    <w:rPr>
      <w:snapToGrid w:val="0"/>
      <w:sz w:val="24"/>
    </w:rPr>
  </w:style>
  <w:style w:type="paragraph" w:styleId="BodyText">
    <w:name w:val="Body Text"/>
    <w:basedOn w:val="Normal"/>
    <w:link w:val="BodyTextChar"/>
    <w:rsid w:val="006F6602"/>
    <w:pPr>
      <w:tabs>
        <w:tab w:val="left" w:pos="-1440"/>
        <w:tab w:val="left" w:pos="720"/>
        <w:tab w:val="left" w:pos="1440"/>
        <w:tab w:val="left" w:pos="2160"/>
      </w:tabs>
    </w:pPr>
    <w:rPr>
      <w:snapToGrid w:val="0"/>
      <w:szCs w:val="20"/>
    </w:rPr>
  </w:style>
  <w:style w:type="character" w:styleId="BodyTextChar" w:customStyle="1">
    <w:name w:val="Body Text Char"/>
    <w:basedOn w:val="DefaultParagraphFont"/>
    <w:link w:val="BodyText"/>
    <w:rsid w:val="006F6602"/>
    <w:rPr>
      <w:snapToGrid w:val="0"/>
      <w:sz w:val="24"/>
    </w:rPr>
  </w:style>
  <w:style w:type="paragraph" w:styleId="Footer">
    <w:name w:val="footer"/>
    <w:basedOn w:val="Normal"/>
    <w:link w:val="FooterChar"/>
    <w:rsid w:val="006F6602"/>
    <w:pPr>
      <w:tabs>
        <w:tab w:val="center" w:pos="4320"/>
        <w:tab w:val="right" w:pos="8640"/>
      </w:tabs>
    </w:pPr>
    <w:rPr>
      <w:sz w:val="20"/>
      <w:szCs w:val="20"/>
    </w:rPr>
  </w:style>
  <w:style w:type="character" w:styleId="FooterChar" w:customStyle="1">
    <w:name w:val="Footer Char"/>
    <w:basedOn w:val="DefaultParagraphFont"/>
    <w:link w:val="Footer"/>
    <w:rsid w:val="006F6602"/>
  </w:style>
  <w:style w:type="paragraph" w:styleId="BodyTextIndent2">
    <w:name w:val="Body Text Indent 2"/>
    <w:basedOn w:val="Normal"/>
    <w:link w:val="BodyTextIndent2Char"/>
    <w:rsid w:val="006F6602"/>
    <w:pPr>
      <w:tabs>
        <w:tab w:val="left" w:pos="-1440"/>
        <w:tab w:val="left" w:pos="720"/>
      </w:tabs>
      <w:ind w:left="1440" w:hanging="1440"/>
    </w:pPr>
    <w:rPr>
      <w:snapToGrid w:val="0"/>
      <w:szCs w:val="20"/>
    </w:rPr>
  </w:style>
  <w:style w:type="character" w:styleId="BodyTextIndent2Char" w:customStyle="1">
    <w:name w:val="Body Text Indent 2 Char"/>
    <w:basedOn w:val="DefaultParagraphFont"/>
    <w:link w:val="BodyTextIndent2"/>
    <w:rsid w:val="006F6602"/>
    <w:rPr>
      <w:snapToGrid w:val="0"/>
      <w:sz w:val="24"/>
    </w:rPr>
  </w:style>
  <w:style w:type="character" w:styleId="PageNumber">
    <w:name w:val="page number"/>
    <w:basedOn w:val="DefaultParagraphFont"/>
    <w:rsid w:val="006F6602"/>
  </w:style>
  <w:style w:type="paragraph" w:styleId="BodyText2">
    <w:name w:val="Body Text 2"/>
    <w:basedOn w:val="Normal"/>
    <w:link w:val="BodyText2Char"/>
    <w:rsid w:val="006F6602"/>
    <w:pPr>
      <w:jc w:val="center"/>
    </w:pPr>
    <w:rPr>
      <w:b w:val="1"/>
      <w:snapToGrid w:val="0"/>
      <w:szCs w:val="20"/>
    </w:rPr>
  </w:style>
  <w:style w:type="character" w:styleId="BodyText2Char" w:customStyle="1">
    <w:name w:val="Body Text 2 Char"/>
    <w:basedOn w:val="DefaultParagraphFont"/>
    <w:link w:val="BodyText2"/>
    <w:rsid w:val="006F6602"/>
    <w:rPr>
      <w:b w:val="1"/>
      <w:snapToGrid w:val="0"/>
      <w:sz w:val="24"/>
    </w:rPr>
  </w:style>
  <w:style w:type="paragraph" w:styleId="ListParagraph">
    <w:name w:val="List Paragraph"/>
    <w:basedOn w:val="Normal"/>
    <w:uiPriority w:val="34"/>
    <w:qFormat w:val="1"/>
    <w:rsid w:val="006F6602"/>
    <w:pPr>
      <w:ind w:left="720"/>
      <w:contextualSpacing w:val="1"/>
    </w:pPr>
    <w:rPr>
      <w:sz w:val="20"/>
      <w:szCs w:val="20"/>
    </w:rPr>
  </w:style>
  <w:style w:type="paragraph" w:styleId="Header">
    <w:name w:val="header"/>
    <w:basedOn w:val="Normal"/>
    <w:link w:val="HeaderChar"/>
    <w:uiPriority w:val="99"/>
    <w:unhideWhenUsed w:val="1"/>
    <w:rsid w:val="00813EA2"/>
    <w:pPr>
      <w:tabs>
        <w:tab w:val="center" w:pos="4680"/>
        <w:tab w:val="right" w:pos="9360"/>
      </w:tabs>
    </w:pPr>
  </w:style>
  <w:style w:type="character" w:styleId="HeaderChar" w:customStyle="1">
    <w:name w:val="Header Char"/>
    <w:basedOn w:val="DefaultParagraphFont"/>
    <w:link w:val="Header"/>
    <w:uiPriority w:val="99"/>
    <w:rsid w:val="00813EA2"/>
    <w:rPr>
      <w:sz w:val="24"/>
      <w:szCs w:val="24"/>
    </w:rPr>
  </w:style>
  <w:style w:type="character" w:styleId="Hyperlink">
    <w:name w:val="Hyperlink"/>
    <w:basedOn w:val="DefaultParagraphFont"/>
    <w:uiPriority w:val="99"/>
    <w:unhideWhenUsed w:val="1"/>
    <w:rsid w:val="00DE0A8B"/>
    <w:rPr>
      <w:color w:val="0000ff" w:themeColor="hyperlink"/>
      <w:u w:val="single"/>
    </w:rPr>
  </w:style>
  <w:style w:type="character" w:styleId="UnresolvedMention">
    <w:name w:val="Unresolved Mention"/>
    <w:basedOn w:val="DefaultParagraphFont"/>
    <w:uiPriority w:val="99"/>
    <w:semiHidden w:val="1"/>
    <w:unhideWhenUsed w:val="1"/>
    <w:rsid w:val="00DE0A8B"/>
    <w:rPr>
      <w:color w:val="605e5c"/>
      <w:shd w:color="auto" w:fill="e1dfdd" w:val="clear"/>
    </w:rPr>
  </w:style>
  <w:style w:type="table" w:styleId="TableGrid">
    <w:name w:val="Table Grid"/>
    <w:basedOn w:val="TableNormal"/>
    <w:uiPriority w:val="59"/>
    <w:rsid w:val="00DE0A8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pageBreakBefore w:val="0"/>
      <w:jc w:val="center"/>
    </w:pPr>
    <w:rPr>
      <w:b w:val="1"/>
      <w:bCs w:val="1"/>
      <w:u w:val="singl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9eZ5XZ4CMmG5oysQ+8e4HYErpA==">CgMxLjAyCGguZ2pkZ3hzOAByITFDVHhCdGdxR25CamJXemtNR1ZqazVHd0xEZ3ZFenhnZQ==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2019-11-19T23:50:00Z</dcterms:created>
  <dc:creator>S.T. Bbuckley</dc:creator>
</cp:coreProperties>
</file>